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0BC4" w14:textId="77777777" w:rsidR="003A7C48" w:rsidRPr="001B48C8" w:rsidRDefault="003A7C48" w:rsidP="001B48C8">
      <w:pPr>
        <w:widowControl/>
        <w:shd w:val="clear" w:color="auto" w:fill="FFFFFF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第1</w:t>
      </w:r>
      <w:r w:rsidR="0039781F"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32</w:t>
      </w:r>
      <w:r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届广交会</w:t>
      </w:r>
      <w:r w:rsidR="00296B56" w:rsidRPr="001B48C8">
        <w:rPr>
          <w:rFonts w:ascii="方正小标宋简体" w:eastAsia="方正小标宋简体" w:hAnsi="方正小标宋简体" w:cs="宋体" w:hint="eastAsia"/>
          <w:bCs/>
          <w:kern w:val="0"/>
          <w:sz w:val="44"/>
          <w:szCs w:val="44"/>
        </w:rPr>
        <w:t>情况简介</w:t>
      </w:r>
    </w:p>
    <w:p w14:paraId="544906BD" w14:textId="77777777" w:rsidR="008825F8" w:rsidRPr="00465360" w:rsidRDefault="008825F8" w:rsidP="001B48C8">
      <w:pPr>
        <w:widowControl/>
        <w:shd w:val="clear" w:color="auto" w:fill="FFFFFF"/>
        <w:rPr>
          <w:rFonts w:ascii="仿宋_GB2312" w:eastAsia="仿宋_GB2312" w:cs="宋体"/>
          <w:b/>
          <w:bCs/>
          <w:kern w:val="0"/>
          <w:sz w:val="24"/>
          <w:szCs w:val="24"/>
        </w:rPr>
      </w:pPr>
    </w:p>
    <w:p w14:paraId="2F5D1883" w14:textId="77777777" w:rsidR="00DE38D0" w:rsidRPr="00DE38D0" w:rsidRDefault="0039781F" w:rsidP="00DE38D0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39781F">
        <w:rPr>
          <w:rFonts w:ascii="仿宋_GB2312" w:eastAsia="仿宋_GB2312" w:cs="宋体" w:hint="eastAsia"/>
          <w:kern w:val="0"/>
          <w:sz w:val="32"/>
          <w:szCs w:val="32"/>
        </w:rPr>
        <w:t>中国进出口商品交易会，又称广交会，创办于1957年春，每年春秋两季在广州举办。广交会由商务部和广东省人民政府联合主办，中国对外贸易中心承办，是中国目前历史最长、规模最大、商品最全、采购商最多且来源最广、成交效果最好、信誉最佳的综合性国际贸易盛会，被誉为中国第一展，中国外贸的晴雨表、风向标。</w:t>
      </w:r>
      <w:r w:rsidR="00DE38D0" w:rsidRPr="00DE38D0">
        <w:rPr>
          <w:rFonts w:ascii="仿宋_GB2312" w:eastAsia="仿宋_GB2312" w:cs="宋体" w:hint="eastAsia"/>
          <w:kern w:val="0"/>
          <w:sz w:val="32"/>
          <w:szCs w:val="32"/>
        </w:rPr>
        <w:t>广交会是中国对外贸易和对外开放的重要平台，是企业开拓国际市场的重要渠道。</w:t>
      </w:r>
    </w:p>
    <w:p w14:paraId="27EA8075" w14:textId="23E62A17" w:rsidR="00D574EF" w:rsidRPr="00DD149E" w:rsidRDefault="00DE38D0" w:rsidP="00DE38D0">
      <w:pPr>
        <w:ind w:firstLineChars="200" w:firstLine="640"/>
        <w:rPr>
          <w:rFonts w:ascii="仿宋_GB2312" w:eastAsia="仿宋_GB2312" w:hAnsi="仿宋_GB2312"/>
          <w:color w:val="FF0000"/>
          <w:sz w:val="32"/>
          <w:szCs w:val="32"/>
        </w:rPr>
      </w:pPr>
      <w:r w:rsidRPr="00DE38D0">
        <w:rPr>
          <w:rFonts w:ascii="仿宋_GB2312" w:eastAsia="仿宋_GB2312" w:cs="宋体" w:hint="eastAsia"/>
          <w:kern w:val="0"/>
          <w:sz w:val="32"/>
          <w:szCs w:val="32"/>
        </w:rPr>
        <w:t>第132届广交会将于10月15日在线上开幕</w:t>
      </w:r>
      <w:r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Pr="00DE38D0">
        <w:rPr>
          <w:rFonts w:ascii="仿宋_GB2312" w:eastAsia="仿宋_GB2312" w:cs="宋体" w:hint="eastAsia"/>
          <w:kern w:val="0"/>
          <w:sz w:val="32"/>
          <w:szCs w:val="32"/>
        </w:rPr>
        <w:t>出口展有16个大类商品、50个展区，</w:t>
      </w:r>
      <w:proofErr w:type="gramStart"/>
      <w:r w:rsidRPr="00DE38D0">
        <w:rPr>
          <w:rFonts w:ascii="仿宋_GB2312" w:eastAsia="仿宋_GB2312" w:cs="宋体" w:hint="eastAsia"/>
          <w:kern w:val="0"/>
          <w:sz w:val="32"/>
          <w:szCs w:val="32"/>
        </w:rPr>
        <w:t>进口展设</w:t>
      </w:r>
      <w:proofErr w:type="gramEnd"/>
      <w:r w:rsidRPr="00DE38D0">
        <w:rPr>
          <w:rFonts w:ascii="仿宋_GB2312" w:eastAsia="仿宋_GB2312" w:cs="宋体" w:hint="eastAsia"/>
          <w:kern w:val="0"/>
          <w:sz w:val="32"/>
          <w:szCs w:val="32"/>
        </w:rPr>
        <w:t>6大题材，分布在50个展区。</w:t>
      </w:r>
      <w:r>
        <w:rPr>
          <w:rFonts w:ascii="仿宋_GB2312" w:eastAsia="仿宋_GB2312" w:cs="宋体" w:hint="eastAsia"/>
          <w:kern w:val="0"/>
          <w:sz w:val="32"/>
          <w:szCs w:val="32"/>
        </w:rPr>
        <w:t>本届</w:t>
      </w:r>
      <w:r w:rsidRPr="00DE38D0">
        <w:rPr>
          <w:rFonts w:ascii="仿宋_GB2312" w:eastAsia="仿宋_GB2312" w:cs="宋体" w:hint="eastAsia"/>
          <w:kern w:val="0"/>
          <w:sz w:val="32"/>
          <w:szCs w:val="32"/>
        </w:rPr>
        <w:t>将继续与132个跨境</w:t>
      </w:r>
      <w:proofErr w:type="gramStart"/>
      <w:r w:rsidRPr="00DE38D0">
        <w:rPr>
          <w:rFonts w:ascii="仿宋_GB2312" w:eastAsia="仿宋_GB2312" w:cs="宋体" w:hint="eastAsia"/>
          <w:kern w:val="0"/>
          <w:sz w:val="32"/>
          <w:szCs w:val="32"/>
        </w:rPr>
        <w:t>电商综试区</w:t>
      </w:r>
      <w:proofErr w:type="gramEnd"/>
      <w:r w:rsidRPr="00DE38D0">
        <w:rPr>
          <w:rFonts w:ascii="仿宋_GB2312" w:eastAsia="仿宋_GB2312" w:cs="宋体" w:hint="eastAsia"/>
          <w:kern w:val="0"/>
          <w:sz w:val="32"/>
          <w:szCs w:val="32"/>
        </w:rPr>
        <w:t>和5家跨境电商平台开展同步活动，在线上展举办的同时，货运代理、金融机构、信用保险机构、认证机构、海外仓业主、海运服务提供商将在线上提供服务。</w:t>
      </w:r>
      <w:r w:rsidR="00983254">
        <w:rPr>
          <w:rFonts w:ascii="仿宋_GB2312" w:eastAsia="仿宋_GB2312" w:cs="宋体" w:hint="eastAsia"/>
          <w:kern w:val="0"/>
          <w:sz w:val="32"/>
          <w:szCs w:val="32"/>
        </w:rPr>
        <w:t>本届</w:t>
      </w:r>
      <w:r w:rsidRPr="00DE38D0">
        <w:rPr>
          <w:rFonts w:ascii="仿宋_GB2312" w:eastAsia="仿宋_GB2312" w:cs="宋体" w:hint="eastAsia"/>
          <w:kern w:val="0"/>
          <w:sz w:val="32"/>
          <w:szCs w:val="32"/>
        </w:rPr>
        <w:t>还将设立“乡村振兴”专区，支持所有脱贫地区的企业参展。为办好第1</w:t>
      </w:r>
      <w:r w:rsidRPr="00DE38D0">
        <w:rPr>
          <w:rFonts w:ascii="仿宋_GB2312" w:eastAsia="仿宋_GB2312" w:cs="宋体"/>
          <w:kern w:val="0"/>
          <w:sz w:val="32"/>
          <w:szCs w:val="32"/>
        </w:rPr>
        <w:t>32</w:t>
      </w:r>
      <w:r w:rsidRPr="00DE38D0">
        <w:rPr>
          <w:rFonts w:ascii="仿宋_GB2312" w:eastAsia="仿宋_GB2312" w:cs="宋体" w:hint="eastAsia"/>
          <w:kern w:val="0"/>
          <w:sz w:val="32"/>
          <w:szCs w:val="32"/>
        </w:rPr>
        <w:t>届广交会线上展，积极支持外贸企业抢</w:t>
      </w:r>
      <w:r w:rsidR="00AF1C1B" w:rsidRPr="00DE38D0">
        <w:rPr>
          <w:rFonts w:ascii="仿宋_GB2312" w:eastAsia="仿宋_GB2312" w:cs="宋体" w:hint="eastAsia"/>
          <w:kern w:val="0"/>
          <w:sz w:val="32"/>
          <w:szCs w:val="32"/>
        </w:rPr>
        <w:t>抓</w:t>
      </w:r>
      <w:r w:rsidRPr="00DE38D0">
        <w:rPr>
          <w:rFonts w:ascii="仿宋_GB2312" w:eastAsia="仿宋_GB2312" w:cs="宋体" w:hint="eastAsia"/>
          <w:kern w:val="0"/>
          <w:sz w:val="32"/>
          <w:szCs w:val="32"/>
        </w:rPr>
        <w:t>订单，具体措施如下：</w:t>
      </w:r>
    </w:p>
    <w:p w14:paraId="6A4EC664" w14:textId="4FE97C96" w:rsidR="00A14139" w:rsidRPr="008E1BBA" w:rsidRDefault="00A14139" w:rsidP="00A14139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E1BBA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532042" w:rsidRPr="00DD149E">
        <w:rPr>
          <w:rFonts w:ascii="黑体" w:eastAsia="黑体" w:hAnsi="黑体" w:cs="宋体" w:hint="eastAsia"/>
          <w:kern w:val="0"/>
          <w:sz w:val="32"/>
          <w:szCs w:val="32"/>
        </w:rPr>
        <w:t>扩大参展企业范围。</w:t>
      </w:r>
    </w:p>
    <w:p w14:paraId="36C71A34" w14:textId="77AF1765" w:rsidR="00DE38D0" w:rsidRDefault="00DE38D0" w:rsidP="00A14139">
      <w:pPr>
        <w:ind w:firstLineChars="200" w:firstLine="640"/>
      </w:pPr>
      <w:r w:rsidRPr="00DE38D0">
        <w:rPr>
          <w:rFonts w:ascii="仿宋_GB2312" w:eastAsia="仿宋_GB2312" w:hAnsi="仿宋_GB2312" w:cs="仿宋_GB2312" w:hint="eastAsia"/>
          <w:color w:val="000000"/>
          <w:sz w:val="32"/>
        </w:rPr>
        <w:t>除原来线上展的2.5万家参展企业之外，本届新增1万家企业参与线上展，新增企业包括“专精特新”小巨人企业、高技术企业、制造业单项冠军企业</w:t>
      </w:r>
      <w:r w:rsidR="006541A5">
        <w:rPr>
          <w:rFonts w:ascii="仿宋_GB2312" w:eastAsia="仿宋_GB2312" w:hAnsi="仿宋_GB2312" w:cs="仿宋_GB2312" w:hint="eastAsia"/>
          <w:color w:val="000000"/>
          <w:sz w:val="32"/>
        </w:rPr>
        <w:t>等</w:t>
      </w:r>
      <w:r w:rsidRPr="00DE38D0"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14:paraId="75EEF2BF" w14:textId="13216984" w:rsidR="00A14139" w:rsidRPr="008E1BBA" w:rsidRDefault="00A14139" w:rsidP="00A14139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E1BBA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532042" w:rsidRPr="00DD149E">
        <w:rPr>
          <w:rFonts w:ascii="黑体" w:eastAsia="黑体" w:hAnsi="黑体" w:cs="宋体" w:hint="eastAsia"/>
          <w:kern w:val="0"/>
          <w:sz w:val="32"/>
          <w:szCs w:val="32"/>
        </w:rPr>
        <w:t>延长线上展时间。</w:t>
      </w:r>
    </w:p>
    <w:p w14:paraId="6AE38BAF" w14:textId="2888DE82" w:rsidR="00A14139" w:rsidRDefault="000A240C" w:rsidP="00A1413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0A240C">
        <w:rPr>
          <w:rFonts w:ascii="仿宋_GB2312" w:eastAsia="仿宋_GB2312" w:cs="宋体" w:hint="eastAsia"/>
          <w:kern w:val="0"/>
          <w:sz w:val="32"/>
          <w:szCs w:val="32"/>
        </w:rPr>
        <w:lastRenderedPageBreak/>
        <w:t>第132届广交会将延长展期，其中，展商连线、预约洽谈功能为10天，其他功能，包括在线展示、即时沟通、贸易配对、大会服务，时间将延长</w:t>
      </w:r>
      <w:r w:rsidR="006541A5">
        <w:rPr>
          <w:rFonts w:ascii="仿宋_GB2312" w:eastAsia="仿宋_GB2312" w:cs="宋体" w:hint="eastAsia"/>
          <w:kern w:val="0"/>
          <w:sz w:val="32"/>
          <w:szCs w:val="32"/>
        </w:rPr>
        <w:t>至</w:t>
      </w:r>
      <w:r w:rsidRPr="000A240C">
        <w:rPr>
          <w:rFonts w:ascii="仿宋_GB2312" w:eastAsia="仿宋_GB2312" w:cs="宋体" w:hint="eastAsia"/>
          <w:kern w:val="0"/>
          <w:sz w:val="32"/>
          <w:szCs w:val="32"/>
        </w:rPr>
        <w:t>5个月，即从</w:t>
      </w:r>
      <w:r w:rsidR="00601485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601485">
        <w:rPr>
          <w:rFonts w:ascii="仿宋_GB2312" w:eastAsia="仿宋_GB2312" w:cs="宋体"/>
          <w:kern w:val="0"/>
          <w:sz w:val="32"/>
          <w:szCs w:val="32"/>
        </w:rPr>
        <w:t>022</w:t>
      </w:r>
      <w:r w:rsidR="00601485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Pr="000A240C">
        <w:rPr>
          <w:rFonts w:ascii="仿宋_GB2312" w:eastAsia="仿宋_GB2312" w:cs="宋体" w:hint="eastAsia"/>
          <w:kern w:val="0"/>
          <w:sz w:val="32"/>
          <w:szCs w:val="32"/>
        </w:rPr>
        <w:t>10月15日</w:t>
      </w:r>
      <w:r w:rsidR="006541A5">
        <w:rPr>
          <w:rFonts w:ascii="仿宋_GB2312" w:eastAsia="仿宋_GB2312" w:cs="宋体" w:hint="eastAsia"/>
          <w:kern w:val="0"/>
          <w:sz w:val="32"/>
          <w:szCs w:val="32"/>
        </w:rPr>
        <w:t>至2</w:t>
      </w:r>
      <w:r w:rsidR="006541A5">
        <w:rPr>
          <w:rFonts w:ascii="仿宋_GB2312" w:eastAsia="仿宋_GB2312" w:cs="宋体"/>
          <w:kern w:val="0"/>
          <w:sz w:val="32"/>
          <w:szCs w:val="32"/>
        </w:rPr>
        <w:t>023</w:t>
      </w:r>
      <w:r w:rsidRPr="000A240C">
        <w:rPr>
          <w:rFonts w:ascii="仿宋_GB2312" w:eastAsia="仿宋_GB2312" w:cs="宋体" w:hint="eastAsia"/>
          <w:kern w:val="0"/>
          <w:sz w:val="32"/>
          <w:szCs w:val="32"/>
        </w:rPr>
        <w:t>年3月15日，线上展企业</w:t>
      </w:r>
      <w:r w:rsidR="006541A5">
        <w:rPr>
          <w:rFonts w:ascii="仿宋_GB2312" w:eastAsia="仿宋_GB2312" w:cs="宋体" w:hint="eastAsia"/>
          <w:kern w:val="0"/>
          <w:sz w:val="32"/>
          <w:szCs w:val="32"/>
        </w:rPr>
        <w:t>均可</w:t>
      </w:r>
      <w:r w:rsidRPr="000A240C">
        <w:rPr>
          <w:rFonts w:ascii="仿宋_GB2312" w:eastAsia="仿宋_GB2312" w:cs="宋体" w:hint="eastAsia"/>
          <w:kern w:val="0"/>
          <w:sz w:val="32"/>
          <w:szCs w:val="32"/>
        </w:rPr>
        <w:t>享受广交会线上展相关服务。</w:t>
      </w:r>
    </w:p>
    <w:p w14:paraId="3672B3FB" w14:textId="408CB218" w:rsidR="00D574EF" w:rsidRPr="001B48C8" w:rsidRDefault="001B48C8" w:rsidP="001B48C8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B48C8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532042" w:rsidRPr="00532042">
        <w:rPr>
          <w:rFonts w:ascii="黑体" w:eastAsia="黑体" w:hAnsi="黑体" w:cs="宋体" w:hint="eastAsia"/>
          <w:kern w:val="0"/>
          <w:sz w:val="32"/>
          <w:szCs w:val="32"/>
        </w:rPr>
        <w:t>优化平台功能</w:t>
      </w:r>
      <w:r w:rsidR="008E1BBA">
        <w:rPr>
          <w:rFonts w:ascii="黑体" w:eastAsia="黑体" w:hAnsi="黑体" w:cs="宋体" w:hint="eastAsia"/>
          <w:kern w:val="0"/>
          <w:sz w:val="32"/>
          <w:szCs w:val="32"/>
        </w:rPr>
        <w:t>。</w:t>
      </w:r>
    </w:p>
    <w:p w14:paraId="5AD18C5C" w14:textId="411D1480" w:rsidR="00DA339B" w:rsidRDefault="00DA339B" w:rsidP="00DA339B">
      <w:pPr>
        <w:ind w:firstLine="651"/>
        <w:rPr>
          <w:rFonts w:ascii="仿宋_GB2312" w:eastAsia="仿宋_GB2312" w:hAnsi="仿宋_GB2312" w:cs="仿宋_GB2312"/>
          <w:color w:val="000000"/>
          <w:sz w:val="32"/>
        </w:rPr>
      </w:pPr>
      <w:r w:rsidRPr="00DA339B">
        <w:rPr>
          <w:rFonts w:ascii="仿宋_GB2312" w:eastAsia="仿宋_GB2312" w:hAnsi="仿宋_GB2312" w:cs="仿宋_GB2312" w:hint="eastAsia"/>
          <w:color w:val="000000"/>
          <w:sz w:val="32"/>
        </w:rPr>
        <w:t>本届将继续优化算法，提高搜索效率，新增多项“云展厅”功能，方便参展企业高效精准管理展品，丰富客户服务内容，提供人工智能在线、人工语音应答、社交媒体等多渠道服务，帮助采购商、参展企业更好地使用线上平台服务。</w:t>
      </w:r>
    </w:p>
    <w:p w14:paraId="67F5C82F" w14:textId="77777777" w:rsidR="00DA339B" w:rsidRPr="00DD149E" w:rsidRDefault="00DA339B" w:rsidP="00DD149E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DD149E">
        <w:rPr>
          <w:rFonts w:ascii="黑体" w:eastAsia="黑体" w:hAnsi="黑体" w:cs="宋体" w:hint="eastAsia"/>
          <w:kern w:val="0"/>
          <w:sz w:val="32"/>
          <w:szCs w:val="32"/>
        </w:rPr>
        <w:t>四、提升招商成效。</w:t>
      </w:r>
    </w:p>
    <w:p w14:paraId="7D111D7E" w14:textId="77777777" w:rsidR="00DA339B" w:rsidRDefault="00DA339B" w:rsidP="00DA339B">
      <w:pPr>
        <w:ind w:firstLine="651"/>
        <w:rPr>
          <w:rFonts w:ascii="仿宋_GB2312" w:eastAsia="仿宋_GB2312" w:hAnsi="仿宋_GB2312" w:cs="仿宋_GB2312"/>
          <w:color w:val="000000"/>
          <w:sz w:val="32"/>
        </w:rPr>
      </w:pPr>
      <w:r w:rsidRPr="00DA339B">
        <w:rPr>
          <w:rFonts w:ascii="仿宋_GB2312" w:eastAsia="仿宋_GB2312" w:hAnsi="仿宋_GB2312" w:cs="仿宋_GB2312" w:hint="eastAsia"/>
          <w:color w:val="000000"/>
          <w:sz w:val="32"/>
        </w:rPr>
        <w:t>广交会将推进全球合作伙伴计划，综合应用营销网络、新媒体、云推介平台、电邮等工具开展立体化宣传。本届将继续加大力度，邀请跨国公司头部企业、零售连锁跨境电商、在华外国商会等专业买手参会，举办“贸易之桥”定制化采购说明会推介相关活动，进一步提升专业采购商的数量和质量。</w:t>
      </w:r>
    </w:p>
    <w:p w14:paraId="00CC186E" w14:textId="77777777" w:rsidR="00DA339B" w:rsidRPr="00DD149E" w:rsidRDefault="00DA339B" w:rsidP="00DD149E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DD149E">
        <w:rPr>
          <w:rFonts w:ascii="黑体" w:eastAsia="黑体" w:hAnsi="黑体" w:cs="宋体" w:hint="eastAsia"/>
          <w:kern w:val="0"/>
          <w:sz w:val="32"/>
          <w:szCs w:val="32"/>
        </w:rPr>
        <w:t>五、免收参展费用。</w:t>
      </w:r>
    </w:p>
    <w:p w14:paraId="3D07AEA8" w14:textId="4F3D6157" w:rsidR="00DA339B" w:rsidRPr="004564B0" w:rsidRDefault="00DA339B" w:rsidP="00DA339B">
      <w:pPr>
        <w:ind w:firstLine="651"/>
        <w:rPr>
          <w:rFonts w:ascii="仿宋_GB2312" w:eastAsia="仿宋_GB2312" w:hAnsi="仿宋_GB2312" w:cs="仿宋_GB2312"/>
          <w:color w:val="000000"/>
          <w:sz w:val="32"/>
        </w:rPr>
      </w:pPr>
      <w:r w:rsidRPr="00DA339B">
        <w:rPr>
          <w:rFonts w:ascii="仿宋_GB2312" w:eastAsia="仿宋_GB2312" w:hAnsi="仿宋_GB2312" w:cs="仿宋_GB2312" w:hint="eastAsia"/>
          <w:color w:val="000000"/>
          <w:sz w:val="32"/>
        </w:rPr>
        <w:t>本届广交会继续免收企业线上参展费用，助力企业抓订单、拓市场。</w:t>
      </w:r>
    </w:p>
    <w:p w14:paraId="42077133" w14:textId="77777777" w:rsidR="00427352" w:rsidRDefault="000A240C" w:rsidP="00CE10E3">
      <w:pPr>
        <w:ind w:firstLine="651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A240C">
        <w:rPr>
          <w:rFonts w:ascii="仿宋_GB2312" w:eastAsia="仿宋_GB2312" w:cs="宋体" w:hint="eastAsia"/>
          <w:kern w:val="0"/>
          <w:sz w:val="32"/>
          <w:szCs w:val="32"/>
        </w:rPr>
        <w:t>诚邀全球工商界朋友线上参加第132届广交会，共享商机，互利合作，实现共赢</w:t>
      </w:r>
      <w:r w:rsidR="00FF25D1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14:paraId="41FDAC67" w14:textId="290AAFF7" w:rsidR="00ED2CCA" w:rsidRPr="00D72543" w:rsidRDefault="00FF25D1" w:rsidP="00CE10E3">
      <w:pPr>
        <w:ind w:firstLine="651"/>
        <w:jc w:val="left"/>
      </w:pPr>
      <w:r w:rsidRPr="00FF25D1">
        <w:rPr>
          <w:rFonts w:ascii="仿宋_GB2312" w:eastAsia="仿宋_GB2312" w:cs="宋体" w:hint="eastAsia"/>
          <w:kern w:val="0"/>
          <w:sz w:val="32"/>
          <w:szCs w:val="32"/>
        </w:rPr>
        <w:lastRenderedPageBreak/>
        <w:t>第132届广交会线上平台已开放运行，点击立即体验：</w:t>
      </w:r>
      <w:hyperlink r:id="rId8" w:anchor="/login" w:history="1">
        <w:r w:rsidRPr="009D5869">
          <w:rPr>
            <w:rStyle w:val="ad"/>
            <w:rFonts w:ascii="仿宋_GB2312" w:eastAsia="仿宋_GB2312" w:cs="宋体" w:hint="eastAsia"/>
            <w:kern w:val="0"/>
            <w:sz w:val="32"/>
            <w:szCs w:val="32"/>
          </w:rPr>
          <w:t>https://www.cantonfair.org</w:t>
        </w:r>
        <w:r w:rsidRPr="009D5869">
          <w:rPr>
            <w:rStyle w:val="ad"/>
            <w:rFonts w:ascii="仿宋_GB2312" w:eastAsia="仿宋_GB2312" w:cs="宋体" w:hint="eastAsia"/>
            <w:kern w:val="0"/>
            <w:sz w:val="32"/>
            <w:szCs w:val="32"/>
          </w:rPr>
          <w:t>.</w:t>
        </w:r>
        <w:r w:rsidRPr="009D5869">
          <w:rPr>
            <w:rStyle w:val="ad"/>
            <w:rFonts w:ascii="仿宋_GB2312" w:eastAsia="仿宋_GB2312" w:cs="宋体" w:hint="eastAsia"/>
            <w:kern w:val="0"/>
            <w:sz w:val="32"/>
            <w:szCs w:val="32"/>
          </w:rPr>
          <w:t>cn/zh-CN/login/mall/index#/login</w:t>
        </w:r>
      </w:hyperlink>
    </w:p>
    <w:sectPr w:rsidR="00ED2CCA" w:rsidRPr="00D72543" w:rsidSect="00E2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1847" w14:textId="77777777" w:rsidR="0025660A" w:rsidRDefault="0025660A" w:rsidP="002E1861">
      <w:r>
        <w:separator/>
      </w:r>
    </w:p>
  </w:endnote>
  <w:endnote w:type="continuationSeparator" w:id="0">
    <w:p w14:paraId="608C8A34" w14:textId="77777777" w:rsidR="0025660A" w:rsidRDefault="0025660A" w:rsidP="002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C635" w14:textId="77777777" w:rsidR="0025660A" w:rsidRDefault="0025660A" w:rsidP="002E1861">
      <w:r>
        <w:separator/>
      </w:r>
    </w:p>
  </w:footnote>
  <w:footnote w:type="continuationSeparator" w:id="0">
    <w:p w14:paraId="375335B1" w14:textId="77777777" w:rsidR="0025660A" w:rsidRDefault="0025660A" w:rsidP="002E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686"/>
    <w:multiLevelType w:val="multilevel"/>
    <w:tmpl w:val="95707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25090"/>
    <w:multiLevelType w:val="multilevel"/>
    <w:tmpl w:val="D3724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1C6B"/>
    <w:multiLevelType w:val="multilevel"/>
    <w:tmpl w:val="C2A8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93DCE"/>
    <w:multiLevelType w:val="multilevel"/>
    <w:tmpl w:val="9E6E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231045">
    <w:abstractNumId w:val="1"/>
  </w:num>
  <w:num w:numId="2" w16cid:durableId="923418649">
    <w:abstractNumId w:val="2"/>
  </w:num>
  <w:num w:numId="3" w16cid:durableId="1014653027">
    <w:abstractNumId w:val="0"/>
  </w:num>
  <w:num w:numId="4" w16cid:durableId="152470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48"/>
    <w:rsid w:val="00022EE0"/>
    <w:rsid w:val="00030C43"/>
    <w:rsid w:val="00073045"/>
    <w:rsid w:val="00082BA3"/>
    <w:rsid w:val="00092A76"/>
    <w:rsid w:val="000A240C"/>
    <w:rsid w:val="000D3DA9"/>
    <w:rsid w:val="00115BCC"/>
    <w:rsid w:val="00156273"/>
    <w:rsid w:val="001641E1"/>
    <w:rsid w:val="001725E0"/>
    <w:rsid w:val="00193986"/>
    <w:rsid w:val="001B48C8"/>
    <w:rsid w:val="001C201E"/>
    <w:rsid w:val="001C765B"/>
    <w:rsid w:val="001F138C"/>
    <w:rsid w:val="001F59D4"/>
    <w:rsid w:val="00212895"/>
    <w:rsid w:val="00244EC6"/>
    <w:rsid w:val="0025660A"/>
    <w:rsid w:val="00261043"/>
    <w:rsid w:val="002759DF"/>
    <w:rsid w:val="002969F2"/>
    <w:rsid w:val="00296B56"/>
    <w:rsid w:val="002C02CB"/>
    <w:rsid w:val="002D0AAE"/>
    <w:rsid w:val="002E005D"/>
    <w:rsid w:val="002E1861"/>
    <w:rsid w:val="002E54D7"/>
    <w:rsid w:val="00317DC1"/>
    <w:rsid w:val="00322933"/>
    <w:rsid w:val="00342378"/>
    <w:rsid w:val="00354AAF"/>
    <w:rsid w:val="00364B74"/>
    <w:rsid w:val="003743CF"/>
    <w:rsid w:val="00385E3A"/>
    <w:rsid w:val="0039781F"/>
    <w:rsid w:val="003A7C48"/>
    <w:rsid w:val="003B1C14"/>
    <w:rsid w:val="003B1EDB"/>
    <w:rsid w:val="003C27F1"/>
    <w:rsid w:val="003E2436"/>
    <w:rsid w:val="003F2A2A"/>
    <w:rsid w:val="003F3932"/>
    <w:rsid w:val="003F631F"/>
    <w:rsid w:val="004060E5"/>
    <w:rsid w:val="00427352"/>
    <w:rsid w:val="00444234"/>
    <w:rsid w:val="00456235"/>
    <w:rsid w:val="004564B0"/>
    <w:rsid w:val="00465360"/>
    <w:rsid w:val="00490943"/>
    <w:rsid w:val="00530356"/>
    <w:rsid w:val="00532042"/>
    <w:rsid w:val="005B1E7B"/>
    <w:rsid w:val="005E1119"/>
    <w:rsid w:val="005E1362"/>
    <w:rsid w:val="005E1C1F"/>
    <w:rsid w:val="005E6585"/>
    <w:rsid w:val="00601485"/>
    <w:rsid w:val="006541A5"/>
    <w:rsid w:val="006B28D4"/>
    <w:rsid w:val="006C7024"/>
    <w:rsid w:val="006E0D3B"/>
    <w:rsid w:val="006E700C"/>
    <w:rsid w:val="0070034E"/>
    <w:rsid w:val="007035D4"/>
    <w:rsid w:val="007278EF"/>
    <w:rsid w:val="007479B6"/>
    <w:rsid w:val="007772C3"/>
    <w:rsid w:val="00793163"/>
    <w:rsid w:val="007B30B0"/>
    <w:rsid w:val="007C5408"/>
    <w:rsid w:val="00827EDD"/>
    <w:rsid w:val="008644F0"/>
    <w:rsid w:val="008825F8"/>
    <w:rsid w:val="008935C9"/>
    <w:rsid w:val="008E0947"/>
    <w:rsid w:val="008E1BBA"/>
    <w:rsid w:val="008F2D74"/>
    <w:rsid w:val="008F3911"/>
    <w:rsid w:val="00922BB8"/>
    <w:rsid w:val="00931CB5"/>
    <w:rsid w:val="009511AD"/>
    <w:rsid w:val="00983254"/>
    <w:rsid w:val="009C772D"/>
    <w:rsid w:val="009D5869"/>
    <w:rsid w:val="009F0275"/>
    <w:rsid w:val="00A14139"/>
    <w:rsid w:val="00A2385E"/>
    <w:rsid w:val="00A52F30"/>
    <w:rsid w:val="00A97254"/>
    <w:rsid w:val="00AA04F4"/>
    <w:rsid w:val="00AC652A"/>
    <w:rsid w:val="00AE20D1"/>
    <w:rsid w:val="00AE4E32"/>
    <w:rsid w:val="00AF1C1B"/>
    <w:rsid w:val="00B239D5"/>
    <w:rsid w:val="00B24F45"/>
    <w:rsid w:val="00B374FA"/>
    <w:rsid w:val="00B41D32"/>
    <w:rsid w:val="00B43D3F"/>
    <w:rsid w:val="00B4524B"/>
    <w:rsid w:val="00B92569"/>
    <w:rsid w:val="00B95522"/>
    <w:rsid w:val="00BC05B3"/>
    <w:rsid w:val="00C0056D"/>
    <w:rsid w:val="00C0737B"/>
    <w:rsid w:val="00C27483"/>
    <w:rsid w:val="00C45F30"/>
    <w:rsid w:val="00CD16DF"/>
    <w:rsid w:val="00CE10E3"/>
    <w:rsid w:val="00D51F43"/>
    <w:rsid w:val="00D574EF"/>
    <w:rsid w:val="00D60B32"/>
    <w:rsid w:val="00D630C9"/>
    <w:rsid w:val="00D72543"/>
    <w:rsid w:val="00DA1FF5"/>
    <w:rsid w:val="00DA339B"/>
    <w:rsid w:val="00DD149E"/>
    <w:rsid w:val="00DD6579"/>
    <w:rsid w:val="00DD714B"/>
    <w:rsid w:val="00DE1E3E"/>
    <w:rsid w:val="00DE38D0"/>
    <w:rsid w:val="00DF6D1A"/>
    <w:rsid w:val="00E068BF"/>
    <w:rsid w:val="00E12A72"/>
    <w:rsid w:val="00E20F21"/>
    <w:rsid w:val="00E7369C"/>
    <w:rsid w:val="00E80BA9"/>
    <w:rsid w:val="00E94E9C"/>
    <w:rsid w:val="00EA1343"/>
    <w:rsid w:val="00EC1F53"/>
    <w:rsid w:val="00EC7065"/>
    <w:rsid w:val="00ED2CCA"/>
    <w:rsid w:val="00F13E23"/>
    <w:rsid w:val="00F6394C"/>
    <w:rsid w:val="00FA0568"/>
    <w:rsid w:val="00FE5416"/>
    <w:rsid w:val="00FE56F2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5165"/>
  <w15:docId w15:val="{5B1824D7-29EC-4E2C-B290-69F89F3C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C48"/>
    <w:rPr>
      <w:b/>
      <w:bCs/>
    </w:rPr>
  </w:style>
  <w:style w:type="paragraph" w:styleId="a5">
    <w:name w:val="header"/>
    <w:basedOn w:val="a"/>
    <w:link w:val="a6"/>
    <w:uiPriority w:val="99"/>
    <w:unhideWhenUsed/>
    <w:rsid w:val="002E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18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861"/>
    <w:rPr>
      <w:sz w:val="18"/>
      <w:szCs w:val="18"/>
    </w:rPr>
  </w:style>
  <w:style w:type="paragraph" w:styleId="a9">
    <w:name w:val="List Paragraph"/>
    <w:basedOn w:val="a"/>
    <w:uiPriority w:val="34"/>
    <w:qFormat/>
    <w:rsid w:val="003423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30B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B30B0"/>
    <w:rPr>
      <w:sz w:val="18"/>
      <w:szCs w:val="18"/>
    </w:rPr>
  </w:style>
  <w:style w:type="paragraph" w:styleId="ac">
    <w:name w:val="Revision"/>
    <w:hidden/>
    <w:uiPriority w:val="99"/>
    <w:semiHidden/>
    <w:rsid w:val="00022EE0"/>
  </w:style>
  <w:style w:type="character" w:styleId="ad">
    <w:name w:val="Hyperlink"/>
    <w:basedOn w:val="a0"/>
    <w:uiPriority w:val="99"/>
    <w:unhideWhenUsed/>
    <w:rsid w:val="00FF25D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25D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D5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onfair.org.cn/zh-CN/login/mall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6E5F-9C24-4EA2-8489-EBE2CEA2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jiang peiying</cp:lastModifiedBy>
  <cp:revision>22</cp:revision>
  <cp:lastPrinted>2022-09-23T07:58:00Z</cp:lastPrinted>
  <dcterms:created xsi:type="dcterms:W3CDTF">2022-10-04T15:22:00Z</dcterms:created>
  <dcterms:modified xsi:type="dcterms:W3CDTF">2022-10-05T07:31:00Z</dcterms:modified>
</cp:coreProperties>
</file>